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4A1F" w14:textId="100437F6" w:rsidR="004F5B49" w:rsidRDefault="00076E7B" w:rsidP="00076E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E7B">
        <w:rPr>
          <w:rFonts w:ascii="Times New Roman" w:hAnsi="Times New Roman" w:cs="Times New Roman"/>
          <w:b/>
          <w:bCs/>
          <w:sz w:val="24"/>
          <w:szCs w:val="24"/>
        </w:rPr>
        <w:t>Założenia i planowane efekty pracy trenera</w:t>
      </w:r>
      <w:r w:rsidR="00C959D0">
        <w:rPr>
          <w:rFonts w:ascii="Times New Roman" w:hAnsi="Times New Roman" w:cs="Times New Roman"/>
          <w:b/>
          <w:bCs/>
          <w:sz w:val="24"/>
          <w:szCs w:val="24"/>
        </w:rPr>
        <w:t xml:space="preserve"> asystenta</w:t>
      </w:r>
      <w:r w:rsidRPr="00076E7B">
        <w:rPr>
          <w:rFonts w:ascii="Times New Roman" w:hAnsi="Times New Roman" w:cs="Times New Roman"/>
          <w:b/>
          <w:bCs/>
          <w:sz w:val="24"/>
          <w:szCs w:val="24"/>
        </w:rPr>
        <w:t xml:space="preserve"> w zakresie wnioskowanego dofinansowania</w:t>
      </w:r>
      <w:r w:rsidR="00ED45E2">
        <w:rPr>
          <w:rFonts w:ascii="Times New Roman" w:hAnsi="Times New Roman" w:cs="Times New Roman"/>
          <w:b/>
          <w:bCs/>
          <w:sz w:val="24"/>
          <w:szCs w:val="24"/>
        </w:rPr>
        <w:t xml:space="preserve"> z programu „Super </w:t>
      </w:r>
      <w:r w:rsidR="00C959D0">
        <w:rPr>
          <w:rFonts w:ascii="Times New Roman" w:hAnsi="Times New Roman" w:cs="Times New Roman"/>
          <w:b/>
          <w:bCs/>
          <w:sz w:val="24"/>
          <w:szCs w:val="24"/>
        </w:rPr>
        <w:t>Asystent 2025</w:t>
      </w:r>
      <w:r w:rsidR="00ED45E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70E0860" w14:textId="77777777" w:rsidR="00197A85" w:rsidRDefault="00197A85" w:rsidP="00076E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9F794" w14:textId="4149BA73" w:rsidR="00076E7B" w:rsidRDefault="00076E7B" w:rsidP="00197A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Założenia pracy trenera asystenta </w:t>
      </w:r>
    </w:p>
    <w:p w14:paraId="5236B4DF" w14:textId="77777777" w:rsidR="00197A85" w:rsidRDefault="00197A85" w:rsidP="00197A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F173B89" w14:textId="0E69F228" w:rsidR="00C959D0" w:rsidRDefault="00076E7B" w:rsidP="00197A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założeniem realizacji programu „Super </w:t>
      </w:r>
      <w:r w:rsidR="00C959D0">
        <w:rPr>
          <w:rFonts w:ascii="Times New Roman" w:hAnsi="Times New Roman" w:cs="Times New Roman"/>
          <w:sz w:val="24"/>
          <w:szCs w:val="24"/>
        </w:rPr>
        <w:t>asystent</w:t>
      </w:r>
      <w:r>
        <w:rPr>
          <w:rFonts w:ascii="Times New Roman" w:hAnsi="Times New Roman" w:cs="Times New Roman"/>
          <w:sz w:val="24"/>
          <w:szCs w:val="24"/>
        </w:rPr>
        <w:t>” podjętym przez Polski Związek Zapaśniczy jest optymalne przygotowanie zawodników kadry narodowej</w:t>
      </w:r>
      <w:r w:rsidR="00C959D0">
        <w:rPr>
          <w:rFonts w:ascii="Times New Roman" w:hAnsi="Times New Roman" w:cs="Times New Roman"/>
          <w:sz w:val="24"/>
          <w:szCs w:val="24"/>
        </w:rPr>
        <w:t xml:space="preserve"> U20</w:t>
      </w:r>
      <w:r>
        <w:rPr>
          <w:rFonts w:ascii="Times New Roman" w:hAnsi="Times New Roman" w:cs="Times New Roman"/>
          <w:sz w:val="24"/>
          <w:szCs w:val="24"/>
        </w:rPr>
        <w:t xml:space="preserve"> do udziału w Mistrzostw</w:t>
      </w:r>
      <w:r w:rsidR="00672917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588">
        <w:rPr>
          <w:rFonts w:ascii="Times New Roman" w:hAnsi="Times New Roman" w:cs="Times New Roman"/>
          <w:sz w:val="24"/>
          <w:szCs w:val="24"/>
        </w:rPr>
        <w:t>Europy i świata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AD3">
        <w:rPr>
          <w:rFonts w:ascii="Times New Roman" w:hAnsi="Times New Roman" w:cs="Times New Roman"/>
          <w:sz w:val="24"/>
          <w:szCs w:val="24"/>
        </w:rPr>
        <w:t>w 202</w:t>
      </w:r>
      <w:r w:rsidR="00C959D0">
        <w:rPr>
          <w:rFonts w:ascii="Times New Roman" w:hAnsi="Times New Roman" w:cs="Times New Roman"/>
          <w:sz w:val="24"/>
          <w:szCs w:val="24"/>
        </w:rPr>
        <w:t>5</w:t>
      </w:r>
      <w:r w:rsidR="00701588">
        <w:rPr>
          <w:rFonts w:ascii="Times New Roman" w:hAnsi="Times New Roman" w:cs="Times New Roman"/>
          <w:sz w:val="24"/>
          <w:szCs w:val="24"/>
        </w:rPr>
        <w:t xml:space="preserve"> roku</w:t>
      </w:r>
      <w:r w:rsidR="006F05A2">
        <w:rPr>
          <w:rFonts w:ascii="Times New Roman" w:hAnsi="Times New Roman" w:cs="Times New Roman"/>
          <w:sz w:val="24"/>
          <w:szCs w:val="24"/>
        </w:rPr>
        <w:t>.</w:t>
      </w:r>
      <w:r w:rsidR="00701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4F95C" w14:textId="09B7C8BA" w:rsidR="008D2288" w:rsidRDefault="00076E7B" w:rsidP="00197A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„Super </w:t>
      </w:r>
      <w:r w:rsidR="00C959D0">
        <w:rPr>
          <w:rFonts w:ascii="Times New Roman" w:hAnsi="Times New Roman" w:cs="Times New Roman"/>
          <w:sz w:val="24"/>
          <w:szCs w:val="24"/>
        </w:rPr>
        <w:t>asystent</w:t>
      </w:r>
      <w:r>
        <w:rPr>
          <w:rFonts w:ascii="Times New Roman" w:hAnsi="Times New Roman" w:cs="Times New Roman"/>
          <w:sz w:val="24"/>
          <w:szCs w:val="24"/>
        </w:rPr>
        <w:t>” stanowi rozszerzenie działań szkoleniowych prowadzonych przez nasz związek poprzez włączenie d</w:t>
      </w:r>
      <w:r w:rsidR="00586AD3">
        <w:rPr>
          <w:rFonts w:ascii="Times New Roman" w:hAnsi="Times New Roman" w:cs="Times New Roman"/>
          <w:sz w:val="24"/>
          <w:szCs w:val="24"/>
        </w:rPr>
        <w:t>o kadry trenerskiej wieloletni</w:t>
      </w:r>
      <w:r w:rsidR="008D2288">
        <w:rPr>
          <w:rFonts w:ascii="Times New Roman" w:hAnsi="Times New Roman" w:cs="Times New Roman"/>
          <w:sz w:val="24"/>
          <w:szCs w:val="24"/>
        </w:rPr>
        <w:t>ch</w:t>
      </w:r>
      <w:r w:rsidR="00586AD3">
        <w:rPr>
          <w:rFonts w:ascii="Times New Roman" w:hAnsi="Times New Roman" w:cs="Times New Roman"/>
          <w:sz w:val="24"/>
          <w:szCs w:val="24"/>
        </w:rPr>
        <w:t xml:space="preserve"> </w:t>
      </w:r>
      <w:r w:rsidR="008D2288">
        <w:rPr>
          <w:rFonts w:ascii="Times New Roman" w:hAnsi="Times New Roman" w:cs="Times New Roman"/>
          <w:sz w:val="24"/>
          <w:szCs w:val="24"/>
        </w:rPr>
        <w:t>reprezentantów</w:t>
      </w:r>
      <w:r w:rsidR="00586AD3">
        <w:rPr>
          <w:rFonts w:ascii="Times New Roman" w:hAnsi="Times New Roman" w:cs="Times New Roman"/>
          <w:sz w:val="24"/>
          <w:szCs w:val="24"/>
        </w:rPr>
        <w:t xml:space="preserve"> kadry narodowej </w:t>
      </w:r>
      <w:r w:rsidR="000C4DEE">
        <w:rPr>
          <w:rFonts w:ascii="Times New Roman" w:hAnsi="Times New Roman" w:cs="Times New Roman"/>
          <w:sz w:val="24"/>
          <w:szCs w:val="24"/>
        </w:rPr>
        <w:t xml:space="preserve">oraz przygotowanie </w:t>
      </w:r>
      <w:r w:rsidR="00CB010C">
        <w:rPr>
          <w:rFonts w:ascii="Times New Roman" w:hAnsi="Times New Roman" w:cs="Times New Roman"/>
          <w:sz w:val="24"/>
          <w:szCs w:val="24"/>
        </w:rPr>
        <w:t>ich</w:t>
      </w:r>
      <w:r w:rsidR="000C4DEE">
        <w:rPr>
          <w:rFonts w:ascii="Times New Roman" w:hAnsi="Times New Roman" w:cs="Times New Roman"/>
          <w:sz w:val="24"/>
          <w:szCs w:val="24"/>
        </w:rPr>
        <w:t xml:space="preserve"> do pracy</w:t>
      </w:r>
      <w:r w:rsidR="00CB010C">
        <w:rPr>
          <w:rFonts w:ascii="Times New Roman" w:hAnsi="Times New Roman" w:cs="Times New Roman"/>
          <w:sz w:val="24"/>
          <w:szCs w:val="24"/>
        </w:rPr>
        <w:t xml:space="preserve"> </w:t>
      </w:r>
      <w:r w:rsidR="00C959D0">
        <w:rPr>
          <w:rFonts w:ascii="Times New Roman" w:hAnsi="Times New Roman" w:cs="Times New Roman"/>
          <w:sz w:val="24"/>
          <w:szCs w:val="24"/>
        </w:rPr>
        <w:t>w roli trenerów.</w:t>
      </w:r>
    </w:p>
    <w:p w14:paraId="21D8FA77" w14:textId="77777777" w:rsidR="000C4DEE" w:rsidRDefault="000C4DEE" w:rsidP="00197A8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B2836" w14:textId="260A2AE1" w:rsidR="008D2288" w:rsidRDefault="00C959D0" w:rsidP="00197A8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Michał Tracz</w:t>
      </w:r>
    </w:p>
    <w:p w14:paraId="5B8ED315" w14:textId="77777777" w:rsidR="006B247B" w:rsidRPr="000C4DEE" w:rsidRDefault="006B247B" w:rsidP="00197A8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81CDD" w14:textId="3D26EFA7" w:rsidR="00C959D0" w:rsidRDefault="00580FAD" w:rsidP="00197A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</w:t>
      </w:r>
      <w:r w:rsidR="00C959D0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 xml:space="preserve"> do programu Super </w:t>
      </w:r>
      <w:r w:rsidR="00C959D0">
        <w:rPr>
          <w:rFonts w:ascii="Times New Roman" w:hAnsi="Times New Roman" w:cs="Times New Roman"/>
          <w:sz w:val="24"/>
          <w:szCs w:val="24"/>
        </w:rPr>
        <w:t>Asystent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959D0">
        <w:rPr>
          <w:rFonts w:ascii="Times New Roman" w:hAnsi="Times New Roman" w:cs="Times New Roman"/>
          <w:sz w:val="24"/>
          <w:szCs w:val="24"/>
        </w:rPr>
        <w:t>Michał Tracz</w:t>
      </w:r>
      <w:r>
        <w:rPr>
          <w:rFonts w:ascii="Times New Roman" w:hAnsi="Times New Roman" w:cs="Times New Roman"/>
          <w:sz w:val="24"/>
          <w:szCs w:val="24"/>
        </w:rPr>
        <w:t xml:space="preserve"> – jest wielokrot</w:t>
      </w:r>
      <w:r w:rsidR="00C959D0">
        <w:rPr>
          <w:rFonts w:ascii="Times New Roman" w:hAnsi="Times New Roman" w:cs="Times New Roman"/>
          <w:sz w:val="24"/>
          <w:szCs w:val="24"/>
        </w:rPr>
        <w:t>nym</w:t>
      </w:r>
      <w:r>
        <w:rPr>
          <w:rFonts w:ascii="Times New Roman" w:hAnsi="Times New Roman" w:cs="Times New Roman"/>
          <w:sz w:val="24"/>
          <w:szCs w:val="24"/>
        </w:rPr>
        <w:t xml:space="preserve"> medalist</w:t>
      </w:r>
      <w:r w:rsidR="00197A85">
        <w:rPr>
          <w:rFonts w:ascii="Times New Roman" w:hAnsi="Times New Roman" w:cs="Times New Roman"/>
          <w:sz w:val="24"/>
          <w:szCs w:val="24"/>
        </w:rPr>
        <w:t>ą</w:t>
      </w:r>
      <w:r w:rsidR="00C959D0">
        <w:rPr>
          <w:rFonts w:ascii="Times New Roman" w:hAnsi="Times New Roman" w:cs="Times New Roman"/>
          <w:sz w:val="24"/>
          <w:szCs w:val="24"/>
        </w:rPr>
        <w:t xml:space="preserve"> Mistrzostw Polski</w:t>
      </w:r>
      <w:r w:rsidR="00197A85">
        <w:rPr>
          <w:rFonts w:ascii="Times New Roman" w:hAnsi="Times New Roman" w:cs="Times New Roman"/>
          <w:sz w:val="24"/>
          <w:szCs w:val="24"/>
        </w:rPr>
        <w:t xml:space="preserve"> we wszystkich grupach wiekowych.</w:t>
      </w:r>
      <w:r w:rsidR="000C4DEE">
        <w:rPr>
          <w:rFonts w:ascii="Times New Roman" w:hAnsi="Times New Roman" w:cs="Times New Roman"/>
          <w:sz w:val="24"/>
          <w:szCs w:val="24"/>
        </w:rPr>
        <w:t xml:space="preserve"> Karierę zawodniczą zakończył w 202</w:t>
      </w:r>
      <w:r w:rsidR="00C959D0">
        <w:rPr>
          <w:rFonts w:ascii="Times New Roman" w:hAnsi="Times New Roman" w:cs="Times New Roman"/>
          <w:sz w:val="24"/>
          <w:szCs w:val="24"/>
        </w:rPr>
        <w:t>4</w:t>
      </w:r>
      <w:r w:rsidR="000C4DEE">
        <w:rPr>
          <w:rFonts w:ascii="Times New Roman" w:hAnsi="Times New Roman" w:cs="Times New Roman"/>
          <w:sz w:val="24"/>
          <w:szCs w:val="24"/>
        </w:rPr>
        <w:t xml:space="preserve">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16C44" w14:textId="6F2D73EE" w:rsidR="00672917" w:rsidRDefault="00586AD3" w:rsidP="00C961C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</w:t>
      </w:r>
      <w:r w:rsidR="00C959D0">
        <w:rPr>
          <w:rFonts w:ascii="Times New Roman" w:hAnsi="Times New Roman" w:cs="Times New Roman"/>
          <w:sz w:val="24"/>
          <w:szCs w:val="24"/>
        </w:rPr>
        <w:t xml:space="preserve">wieloletnie </w:t>
      </w:r>
      <w:r>
        <w:rPr>
          <w:rFonts w:ascii="Times New Roman" w:hAnsi="Times New Roman" w:cs="Times New Roman"/>
          <w:sz w:val="24"/>
          <w:szCs w:val="24"/>
        </w:rPr>
        <w:t xml:space="preserve">doświadczenie zawodnicze </w:t>
      </w:r>
      <w:r w:rsidR="00C959D0">
        <w:rPr>
          <w:rFonts w:ascii="Times New Roman" w:hAnsi="Times New Roman" w:cs="Times New Roman"/>
          <w:sz w:val="24"/>
          <w:szCs w:val="24"/>
        </w:rPr>
        <w:t>(</w:t>
      </w:r>
      <w:r w:rsidR="0035066A">
        <w:rPr>
          <w:rFonts w:ascii="Cambria" w:hAnsi="Cambria"/>
          <w:sz w:val="24"/>
          <w:szCs w:val="24"/>
        </w:rPr>
        <w:t>o</w:t>
      </w:r>
      <w:r w:rsidR="00C959D0" w:rsidRPr="00BD4C9E">
        <w:rPr>
          <w:rFonts w:ascii="Cambria" w:hAnsi="Cambria"/>
          <w:sz w:val="24"/>
          <w:szCs w:val="24"/>
        </w:rPr>
        <w:t>d roku 2007 trenował i reprezentował nasz kraj w zawodach mistrzowskich we wszystkich grupach wiekowych od kadeta do seniora, brał udział w turniejach kwalifikacyjnych do Igrzysk Olimpijskich</w:t>
      </w:r>
      <w:r w:rsidR="0035066A">
        <w:rPr>
          <w:rFonts w:ascii="Cambria" w:hAnsi="Cambria"/>
          <w:sz w:val="24"/>
          <w:szCs w:val="24"/>
        </w:rPr>
        <w:t>)</w:t>
      </w:r>
      <w:r w:rsidR="00C961C4">
        <w:rPr>
          <w:rFonts w:ascii="Cambria" w:hAnsi="Cambria"/>
          <w:sz w:val="24"/>
          <w:szCs w:val="24"/>
        </w:rPr>
        <w:t>,</w:t>
      </w:r>
      <w:r w:rsidR="0035066A">
        <w:rPr>
          <w:rFonts w:ascii="Cambria" w:hAnsi="Cambria"/>
          <w:sz w:val="24"/>
          <w:szCs w:val="24"/>
        </w:rPr>
        <w:t xml:space="preserve"> jest idealnym kandydatem do realizacji tego programu w grupie juniorów, gdzie będzie mógł </w:t>
      </w:r>
      <w:r w:rsidR="00197A85">
        <w:rPr>
          <w:rFonts w:ascii="Cambria" w:hAnsi="Cambria"/>
          <w:sz w:val="24"/>
          <w:szCs w:val="24"/>
        </w:rPr>
        <w:t>zdobyć</w:t>
      </w:r>
      <w:r w:rsidR="0035066A">
        <w:rPr>
          <w:rFonts w:ascii="Cambria" w:hAnsi="Cambria"/>
          <w:sz w:val="24"/>
          <w:szCs w:val="24"/>
        </w:rPr>
        <w:t xml:space="preserve"> ogromne doświadczenie</w:t>
      </w:r>
      <w:r w:rsidR="00197A85">
        <w:rPr>
          <w:rFonts w:ascii="Cambria" w:hAnsi="Cambria"/>
          <w:sz w:val="24"/>
          <w:szCs w:val="24"/>
        </w:rPr>
        <w:t xml:space="preserve"> jako </w:t>
      </w:r>
      <w:r w:rsidR="00C961C4">
        <w:rPr>
          <w:rFonts w:ascii="Cambria" w:hAnsi="Cambria"/>
          <w:sz w:val="24"/>
          <w:szCs w:val="24"/>
        </w:rPr>
        <w:t xml:space="preserve">młody </w:t>
      </w:r>
      <w:r w:rsidR="00197A85">
        <w:rPr>
          <w:rFonts w:ascii="Cambria" w:hAnsi="Cambria"/>
          <w:sz w:val="24"/>
          <w:szCs w:val="24"/>
        </w:rPr>
        <w:t>szkoleniowiec.</w:t>
      </w:r>
      <w:r w:rsidR="0035066A">
        <w:rPr>
          <w:rFonts w:ascii="Cambria" w:hAnsi="Cambria"/>
          <w:sz w:val="24"/>
          <w:szCs w:val="24"/>
        </w:rPr>
        <w:t xml:space="preserve"> </w:t>
      </w:r>
      <w:r w:rsidR="00197A8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ealizacja programu szkolenia </w:t>
      </w:r>
      <w:r w:rsidR="00197A85">
        <w:rPr>
          <w:rFonts w:ascii="Times New Roman" w:hAnsi="Times New Roman" w:cs="Times New Roman"/>
          <w:sz w:val="24"/>
          <w:szCs w:val="24"/>
        </w:rPr>
        <w:t>KN U20</w:t>
      </w:r>
      <w:r>
        <w:rPr>
          <w:rFonts w:ascii="Times New Roman" w:hAnsi="Times New Roman" w:cs="Times New Roman"/>
          <w:sz w:val="24"/>
          <w:szCs w:val="24"/>
        </w:rPr>
        <w:t xml:space="preserve">, będzie stanowiło odpowiednie </w:t>
      </w:r>
      <w:r w:rsidR="00197A8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rzygotowanie </w:t>
      </w:r>
      <w:r w:rsidR="00197A85">
        <w:rPr>
          <w:rFonts w:ascii="Times New Roman" w:hAnsi="Times New Roman" w:cs="Times New Roman"/>
          <w:sz w:val="24"/>
          <w:szCs w:val="24"/>
        </w:rPr>
        <w:t>dla Michała na początku jego kariery trenerskiej</w:t>
      </w:r>
      <w:r w:rsidR="00C961C4">
        <w:rPr>
          <w:rFonts w:ascii="Times New Roman" w:hAnsi="Times New Roman" w:cs="Times New Roman"/>
          <w:sz w:val="24"/>
          <w:szCs w:val="24"/>
        </w:rPr>
        <w:t>.</w:t>
      </w:r>
    </w:p>
    <w:p w14:paraId="56E923A5" w14:textId="77777777" w:rsidR="00C961C4" w:rsidRDefault="00C961C4" w:rsidP="00C961C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1A46485" w14:textId="35F54E27" w:rsidR="00672917" w:rsidRDefault="00C961C4" w:rsidP="00197A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</w:t>
      </w:r>
      <w:r w:rsidR="00672917">
        <w:rPr>
          <w:rFonts w:ascii="Times New Roman" w:hAnsi="Times New Roman" w:cs="Times New Roman"/>
          <w:sz w:val="24"/>
          <w:szCs w:val="24"/>
        </w:rPr>
        <w:t xml:space="preserve"> tego programu </w:t>
      </w:r>
      <w:r>
        <w:rPr>
          <w:rFonts w:ascii="Times New Roman" w:hAnsi="Times New Roman" w:cs="Times New Roman"/>
          <w:sz w:val="24"/>
          <w:szCs w:val="24"/>
        </w:rPr>
        <w:t>da możliwość sztabowi trenerskiemu zwiększenia</w:t>
      </w:r>
      <w:r w:rsidR="00672917">
        <w:rPr>
          <w:rFonts w:ascii="Times New Roman" w:hAnsi="Times New Roman" w:cs="Times New Roman"/>
          <w:sz w:val="24"/>
          <w:szCs w:val="24"/>
        </w:rPr>
        <w:t xml:space="preserve"> indywidualizacji procesu szkolenia, wybranej </w:t>
      </w:r>
      <w:r w:rsidR="006E6748">
        <w:rPr>
          <w:rFonts w:ascii="Times New Roman" w:hAnsi="Times New Roman" w:cs="Times New Roman"/>
          <w:sz w:val="24"/>
          <w:szCs w:val="24"/>
        </w:rPr>
        <w:t>grupy</w:t>
      </w:r>
      <w:r w:rsidR="00197A85">
        <w:rPr>
          <w:rFonts w:ascii="Times New Roman" w:hAnsi="Times New Roman" w:cs="Times New Roman"/>
          <w:sz w:val="24"/>
          <w:szCs w:val="24"/>
        </w:rPr>
        <w:t xml:space="preserve"> zawodników</w:t>
      </w:r>
      <w:r>
        <w:rPr>
          <w:rFonts w:ascii="Times New Roman" w:hAnsi="Times New Roman" w:cs="Times New Roman"/>
          <w:sz w:val="24"/>
          <w:szCs w:val="24"/>
        </w:rPr>
        <w:t>, za którą będzie mógł odpowiadać Michał Tracz</w:t>
      </w:r>
      <w:r w:rsidR="00672917">
        <w:rPr>
          <w:rFonts w:ascii="Times New Roman" w:hAnsi="Times New Roman" w:cs="Times New Roman"/>
          <w:sz w:val="24"/>
          <w:szCs w:val="24"/>
        </w:rPr>
        <w:t>. Przygotowane przez trenera asystenta</w:t>
      </w:r>
      <w:r w:rsidR="00672917" w:rsidRPr="00672917">
        <w:rPr>
          <w:rFonts w:ascii="Times New Roman" w:hAnsi="Times New Roman" w:cs="Times New Roman"/>
          <w:sz w:val="24"/>
          <w:szCs w:val="24"/>
        </w:rPr>
        <w:t xml:space="preserve"> </w:t>
      </w:r>
      <w:r w:rsidR="00672917">
        <w:rPr>
          <w:rFonts w:ascii="Times New Roman" w:hAnsi="Times New Roman" w:cs="Times New Roman"/>
          <w:sz w:val="24"/>
          <w:szCs w:val="24"/>
        </w:rPr>
        <w:t xml:space="preserve">elementy działań (po przeprowadzeniu indywidualnej analizy walk kontrolnych w ujęciu trener/zawodnik),  </w:t>
      </w:r>
      <w:r w:rsidR="006E6748">
        <w:rPr>
          <w:rFonts w:ascii="Times New Roman" w:hAnsi="Times New Roman" w:cs="Times New Roman"/>
          <w:sz w:val="24"/>
          <w:szCs w:val="24"/>
        </w:rPr>
        <w:t>będą stanowiły podstawę doskonalenia tych elementów oraz wprowadzania nowych rozwiązań</w:t>
      </w:r>
      <w:r w:rsidR="00180828">
        <w:rPr>
          <w:rFonts w:ascii="Times New Roman" w:hAnsi="Times New Roman" w:cs="Times New Roman"/>
          <w:sz w:val="24"/>
          <w:szCs w:val="24"/>
        </w:rPr>
        <w:t xml:space="preserve"> dla poszczególnych </w:t>
      </w:r>
      <w:r w:rsidR="00197A85">
        <w:rPr>
          <w:rFonts w:ascii="Times New Roman" w:hAnsi="Times New Roman" w:cs="Times New Roman"/>
          <w:sz w:val="24"/>
          <w:szCs w:val="24"/>
        </w:rPr>
        <w:t>zawodników</w:t>
      </w:r>
      <w:r w:rsidR="006E6748">
        <w:rPr>
          <w:rFonts w:ascii="Times New Roman" w:hAnsi="Times New Roman" w:cs="Times New Roman"/>
          <w:sz w:val="24"/>
          <w:szCs w:val="24"/>
        </w:rPr>
        <w:t>.</w:t>
      </w:r>
      <w:r w:rsidR="00267D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93FC2" w14:textId="77777777" w:rsidR="000C4DEE" w:rsidRDefault="000C4DEE" w:rsidP="00197A8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632EE" w14:textId="7B1199A1" w:rsidR="00076E7B" w:rsidRDefault="00076E7B" w:rsidP="00197A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E7B">
        <w:rPr>
          <w:rFonts w:ascii="Times New Roman" w:hAnsi="Times New Roman" w:cs="Times New Roman"/>
          <w:sz w:val="24"/>
          <w:szCs w:val="24"/>
        </w:rPr>
        <w:t>Efekty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E143E" w14:textId="5B2E2133" w:rsidR="00D86029" w:rsidRDefault="00AC2F48" w:rsidP="006B24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Podejmując się realizacji programu </w:t>
      </w:r>
      <w:r w:rsidR="00197A85">
        <w:rPr>
          <w:rFonts w:ascii="Times New Roman" w:hAnsi="Times New Roman" w:cs="Times New Roman"/>
          <w:sz w:val="24"/>
          <w:szCs w:val="24"/>
        </w:rPr>
        <w:t>Micha Tracz będzie mógł dalej realizować się w zapasach</w:t>
      </w:r>
      <w:r>
        <w:rPr>
          <w:rFonts w:ascii="Times New Roman" w:hAnsi="Times New Roman" w:cs="Times New Roman"/>
          <w:sz w:val="24"/>
          <w:szCs w:val="24"/>
        </w:rPr>
        <w:t>, z którym</w:t>
      </w:r>
      <w:r w:rsidR="00197A8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C961C4">
        <w:rPr>
          <w:rFonts w:ascii="Times New Roman" w:hAnsi="Times New Roman" w:cs="Times New Roman"/>
          <w:sz w:val="24"/>
          <w:szCs w:val="24"/>
        </w:rPr>
        <w:t xml:space="preserve">wiązany </w:t>
      </w:r>
      <w:r>
        <w:rPr>
          <w:rFonts w:ascii="Times New Roman" w:hAnsi="Times New Roman" w:cs="Times New Roman"/>
          <w:sz w:val="24"/>
          <w:szCs w:val="24"/>
        </w:rPr>
        <w:t xml:space="preserve">od blisko </w:t>
      </w:r>
      <w:r w:rsidR="00C961C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lat. </w:t>
      </w:r>
      <w:r w:rsidR="00C961C4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sz w:val="24"/>
          <w:szCs w:val="24"/>
        </w:rPr>
        <w:t xml:space="preserve"> doświadczenie zawodnicze, które kształtowało się na matach zapaśniczych podczas turniejów w kraju i zagranicą jest na tyle duże, że </w:t>
      </w:r>
      <w:r w:rsidR="00C961C4">
        <w:rPr>
          <w:rFonts w:ascii="Times New Roman" w:hAnsi="Times New Roman" w:cs="Times New Roman"/>
          <w:sz w:val="24"/>
          <w:szCs w:val="24"/>
        </w:rPr>
        <w:t>może się</w:t>
      </w:r>
      <w:r>
        <w:rPr>
          <w:rFonts w:ascii="Times New Roman" w:hAnsi="Times New Roman" w:cs="Times New Roman"/>
          <w:sz w:val="24"/>
          <w:szCs w:val="24"/>
        </w:rPr>
        <w:t xml:space="preserve"> podzielić nim teraz z </w:t>
      </w:r>
      <w:r w:rsidR="00C961C4">
        <w:rPr>
          <w:rFonts w:ascii="Times New Roman" w:hAnsi="Times New Roman" w:cs="Times New Roman"/>
          <w:sz w:val="24"/>
          <w:szCs w:val="24"/>
        </w:rPr>
        <w:t>młodszymi zawodnikami</w:t>
      </w:r>
      <w:r>
        <w:rPr>
          <w:rFonts w:ascii="Times New Roman" w:hAnsi="Times New Roman" w:cs="Times New Roman"/>
          <w:sz w:val="24"/>
          <w:szCs w:val="24"/>
        </w:rPr>
        <w:t xml:space="preserve">. Właśnie </w:t>
      </w:r>
      <w:r w:rsidR="00C961C4">
        <w:rPr>
          <w:rFonts w:ascii="Times New Roman" w:hAnsi="Times New Roman" w:cs="Times New Roman"/>
          <w:sz w:val="24"/>
          <w:szCs w:val="24"/>
        </w:rPr>
        <w:t>takie</w:t>
      </w:r>
      <w:r>
        <w:rPr>
          <w:rFonts w:ascii="Times New Roman" w:hAnsi="Times New Roman" w:cs="Times New Roman"/>
          <w:sz w:val="24"/>
          <w:szCs w:val="24"/>
        </w:rPr>
        <w:t xml:space="preserve"> doświadczenie wskazuje obszar, w którym </w:t>
      </w:r>
      <w:r w:rsidR="00C961C4">
        <w:rPr>
          <w:rFonts w:ascii="Times New Roman" w:hAnsi="Times New Roman" w:cs="Times New Roman"/>
          <w:sz w:val="24"/>
          <w:szCs w:val="24"/>
        </w:rPr>
        <w:t xml:space="preserve">Michał będzie mógł zintensyfikować </w:t>
      </w:r>
      <w:r>
        <w:rPr>
          <w:rFonts w:ascii="Times New Roman" w:hAnsi="Times New Roman" w:cs="Times New Roman"/>
          <w:sz w:val="24"/>
          <w:szCs w:val="24"/>
        </w:rPr>
        <w:t>działania, wyraźne zwięks</w:t>
      </w:r>
      <w:r w:rsidR="00C961C4">
        <w:rPr>
          <w:rFonts w:ascii="Times New Roman" w:hAnsi="Times New Roman" w:cs="Times New Roman"/>
          <w:sz w:val="24"/>
          <w:szCs w:val="24"/>
        </w:rPr>
        <w:t xml:space="preserve">zając </w:t>
      </w:r>
      <w:r>
        <w:rPr>
          <w:rFonts w:ascii="Times New Roman" w:hAnsi="Times New Roman" w:cs="Times New Roman"/>
          <w:sz w:val="24"/>
          <w:szCs w:val="24"/>
        </w:rPr>
        <w:t>indywidualizacj</w:t>
      </w:r>
      <w:r w:rsidR="00C961C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szkolenia. Z</w:t>
      </w:r>
      <w:r w:rsidR="00180828">
        <w:rPr>
          <w:rFonts w:ascii="Times New Roman" w:hAnsi="Times New Roman" w:cs="Times New Roman"/>
          <w:sz w:val="24"/>
          <w:szCs w:val="24"/>
        </w:rPr>
        <w:t xml:space="preserve">większenie pracy indywidualnej z wybranymi </w:t>
      </w:r>
      <w:r w:rsidR="00C961C4">
        <w:rPr>
          <w:rFonts w:ascii="Times New Roman" w:hAnsi="Times New Roman" w:cs="Times New Roman"/>
          <w:sz w:val="24"/>
          <w:szCs w:val="24"/>
        </w:rPr>
        <w:t xml:space="preserve">zawodnikami </w:t>
      </w:r>
      <w:r w:rsidR="00BB151F">
        <w:rPr>
          <w:rFonts w:ascii="Times New Roman" w:hAnsi="Times New Roman" w:cs="Times New Roman"/>
          <w:sz w:val="24"/>
          <w:szCs w:val="24"/>
        </w:rPr>
        <w:t>pozwoli</w:t>
      </w:r>
      <w:r w:rsidR="00180828">
        <w:rPr>
          <w:rFonts w:ascii="Times New Roman" w:hAnsi="Times New Roman" w:cs="Times New Roman"/>
          <w:sz w:val="24"/>
          <w:szCs w:val="24"/>
        </w:rPr>
        <w:t xml:space="preserve">, na optymalne przygotowanie do startu w imprezie głównej. </w:t>
      </w:r>
      <w:r w:rsidR="00C961C4">
        <w:rPr>
          <w:rFonts w:ascii="Times New Roman" w:hAnsi="Times New Roman" w:cs="Times New Roman"/>
          <w:sz w:val="24"/>
          <w:szCs w:val="24"/>
        </w:rPr>
        <w:t>P</w:t>
      </w:r>
      <w:r w:rsidR="00BB151F">
        <w:rPr>
          <w:rFonts w:ascii="Times New Roman" w:hAnsi="Times New Roman" w:cs="Times New Roman"/>
          <w:sz w:val="24"/>
          <w:szCs w:val="24"/>
        </w:rPr>
        <w:t xml:space="preserve">oprzez nawiązanie dobrych kontaktów z </w:t>
      </w:r>
      <w:r w:rsidR="00C961C4">
        <w:rPr>
          <w:rFonts w:ascii="Times New Roman" w:hAnsi="Times New Roman" w:cs="Times New Roman"/>
          <w:sz w:val="24"/>
          <w:szCs w:val="24"/>
        </w:rPr>
        <w:t xml:space="preserve">młodymi zawodnikami będzie mógł </w:t>
      </w:r>
      <w:r w:rsidR="00BB151F">
        <w:rPr>
          <w:rFonts w:ascii="Times New Roman" w:hAnsi="Times New Roman" w:cs="Times New Roman"/>
          <w:sz w:val="24"/>
          <w:szCs w:val="24"/>
        </w:rPr>
        <w:t xml:space="preserve">wspierać </w:t>
      </w:r>
      <w:r w:rsidR="00C961C4">
        <w:rPr>
          <w:rFonts w:ascii="Times New Roman" w:hAnsi="Times New Roman" w:cs="Times New Roman"/>
          <w:sz w:val="24"/>
          <w:szCs w:val="24"/>
        </w:rPr>
        <w:t>ich</w:t>
      </w:r>
      <w:r w:rsidR="00BB151F">
        <w:rPr>
          <w:rFonts w:ascii="Times New Roman" w:hAnsi="Times New Roman" w:cs="Times New Roman"/>
          <w:sz w:val="24"/>
          <w:szCs w:val="24"/>
        </w:rPr>
        <w:t xml:space="preserve"> w przygotowaniu do startu głównego, </w:t>
      </w:r>
      <w:r w:rsidR="00C961C4">
        <w:rPr>
          <w:rFonts w:ascii="Times New Roman" w:hAnsi="Times New Roman" w:cs="Times New Roman"/>
          <w:sz w:val="24"/>
          <w:szCs w:val="24"/>
        </w:rPr>
        <w:t>Mistrzostw Europy czy świata w</w:t>
      </w:r>
      <w:r w:rsidR="00BB151F">
        <w:rPr>
          <w:rFonts w:ascii="Times New Roman" w:hAnsi="Times New Roman" w:cs="Times New Roman"/>
          <w:sz w:val="24"/>
          <w:szCs w:val="24"/>
        </w:rPr>
        <w:t xml:space="preserve"> 202</w:t>
      </w:r>
      <w:r w:rsidR="00C961C4">
        <w:rPr>
          <w:rFonts w:ascii="Times New Roman" w:hAnsi="Times New Roman" w:cs="Times New Roman"/>
          <w:sz w:val="24"/>
          <w:szCs w:val="24"/>
        </w:rPr>
        <w:t>5</w:t>
      </w:r>
      <w:r w:rsidR="00BB151F">
        <w:rPr>
          <w:rFonts w:ascii="Times New Roman" w:hAnsi="Times New Roman" w:cs="Times New Roman"/>
          <w:sz w:val="24"/>
          <w:szCs w:val="24"/>
        </w:rPr>
        <w:t xml:space="preserve"> roku. W pierwszym okresie </w:t>
      </w:r>
      <w:r w:rsidR="00C961C4">
        <w:rPr>
          <w:rFonts w:ascii="Times New Roman" w:hAnsi="Times New Roman" w:cs="Times New Roman"/>
          <w:sz w:val="24"/>
          <w:szCs w:val="24"/>
        </w:rPr>
        <w:t>swojej pracy będzie mógł</w:t>
      </w:r>
      <w:r w:rsidR="00BB151F">
        <w:rPr>
          <w:rFonts w:ascii="Times New Roman" w:hAnsi="Times New Roman" w:cs="Times New Roman"/>
          <w:sz w:val="24"/>
          <w:szCs w:val="24"/>
        </w:rPr>
        <w:t xml:space="preserve"> </w:t>
      </w:r>
      <w:r w:rsidR="00C961C4">
        <w:rPr>
          <w:rFonts w:ascii="Times New Roman" w:hAnsi="Times New Roman" w:cs="Times New Roman"/>
          <w:sz w:val="24"/>
          <w:szCs w:val="24"/>
        </w:rPr>
        <w:t xml:space="preserve">w dużej mierze, z uwagi na ogromne doświadczenie startowe, </w:t>
      </w:r>
      <w:r w:rsidR="00BB151F">
        <w:rPr>
          <w:rFonts w:ascii="Times New Roman" w:hAnsi="Times New Roman" w:cs="Times New Roman"/>
          <w:sz w:val="24"/>
          <w:szCs w:val="24"/>
        </w:rPr>
        <w:t xml:space="preserve">wspomóc </w:t>
      </w:r>
      <w:r w:rsidR="00C961C4">
        <w:rPr>
          <w:rFonts w:ascii="Times New Roman" w:hAnsi="Times New Roman" w:cs="Times New Roman"/>
          <w:sz w:val="24"/>
          <w:szCs w:val="24"/>
        </w:rPr>
        <w:t>młodych zawodników</w:t>
      </w:r>
      <w:r w:rsidR="00BB151F">
        <w:rPr>
          <w:rFonts w:ascii="Times New Roman" w:hAnsi="Times New Roman" w:cs="Times New Roman"/>
          <w:sz w:val="24"/>
          <w:szCs w:val="24"/>
        </w:rPr>
        <w:t xml:space="preserve"> w przygotowaniu i realizacji założeń</w:t>
      </w:r>
      <w:r w:rsidR="00C961C4">
        <w:rPr>
          <w:rFonts w:ascii="Times New Roman" w:hAnsi="Times New Roman" w:cs="Times New Roman"/>
          <w:sz w:val="24"/>
          <w:szCs w:val="24"/>
        </w:rPr>
        <w:t xml:space="preserve"> i</w:t>
      </w:r>
      <w:r w:rsidR="00BB151F">
        <w:rPr>
          <w:rFonts w:ascii="Times New Roman" w:hAnsi="Times New Roman" w:cs="Times New Roman"/>
          <w:sz w:val="24"/>
          <w:szCs w:val="24"/>
        </w:rPr>
        <w:t xml:space="preserve"> rozwiązań taktycznych w walkach </w:t>
      </w:r>
      <w:r w:rsidR="00C961C4">
        <w:rPr>
          <w:rFonts w:ascii="Times New Roman" w:hAnsi="Times New Roman" w:cs="Times New Roman"/>
          <w:sz w:val="24"/>
          <w:szCs w:val="24"/>
        </w:rPr>
        <w:lastRenderedPageBreak/>
        <w:t>zapaśniczych</w:t>
      </w:r>
      <w:r w:rsidR="00BB151F">
        <w:rPr>
          <w:rFonts w:ascii="Times New Roman" w:hAnsi="Times New Roman" w:cs="Times New Roman"/>
          <w:sz w:val="24"/>
          <w:szCs w:val="24"/>
        </w:rPr>
        <w:t>. Odpowiednie nastawienie do walki z konkret</w:t>
      </w:r>
      <w:r w:rsidR="00C961C4">
        <w:rPr>
          <w:rFonts w:ascii="Times New Roman" w:hAnsi="Times New Roman" w:cs="Times New Roman"/>
          <w:sz w:val="24"/>
          <w:szCs w:val="24"/>
        </w:rPr>
        <w:t>nym</w:t>
      </w:r>
      <w:r w:rsidR="00BB151F">
        <w:rPr>
          <w:rFonts w:ascii="Times New Roman" w:hAnsi="Times New Roman" w:cs="Times New Roman"/>
          <w:sz w:val="24"/>
          <w:szCs w:val="24"/>
        </w:rPr>
        <w:t xml:space="preserve"> przeciwni</w:t>
      </w:r>
      <w:r w:rsidR="00C961C4">
        <w:rPr>
          <w:rFonts w:ascii="Times New Roman" w:hAnsi="Times New Roman" w:cs="Times New Roman"/>
          <w:sz w:val="24"/>
          <w:szCs w:val="24"/>
        </w:rPr>
        <w:t>kiem</w:t>
      </w:r>
      <w:r w:rsidR="00BB151F">
        <w:rPr>
          <w:rFonts w:ascii="Times New Roman" w:hAnsi="Times New Roman" w:cs="Times New Roman"/>
          <w:sz w:val="24"/>
          <w:szCs w:val="24"/>
        </w:rPr>
        <w:t xml:space="preserve"> często stanowi o odniesieniu zwycięstwa. </w:t>
      </w:r>
    </w:p>
    <w:p w14:paraId="6D3FB1B8" w14:textId="13B046FB" w:rsidR="00FB11B5" w:rsidRDefault="00BB151F" w:rsidP="006B24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to jest możliwe w połączeniu analizy walki </w:t>
      </w:r>
      <w:r w:rsidR="00113400">
        <w:rPr>
          <w:rFonts w:ascii="Times New Roman" w:hAnsi="Times New Roman" w:cs="Times New Roman"/>
          <w:sz w:val="24"/>
          <w:szCs w:val="24"/>
        </w:rPr>
        <w:t>rywala</w:t>
      </w:r>
      <w:r>
        <w:rPr>
          <w:rFonts w:ascii="Times New Roman" w:hAnsi="Times New Roman" w:cs="Times New Roman"/>
          <w:sz w:val="24"/>
          <w:szCs w:val="24"/>
        </w:rPr>
        <w:t xml:space="preserve"> oraz działań własnych, tak</w:t>
      </w:r>
      <w:r w:rsidR="001134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można było optymalnie dobrać posiadane umiejętności techniczne do działań </w:t>
      </w:r>
      <w:r w:rsidR="00113400">
        <w:rPr>
          <w:rFonts w:ascii="Times New Roman" w:hAnsi="Times New Roman" w:cs="Times New Roman"/>
          <w:sz w:val="24"/>
          <w:szCs w:val="24"/>
        </w:rPr>
        <w:t>przeciwnika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32E6E" w14:textId="4AF95F06" w:rsidR="00D86029" w:rsidRDefault="00D86029" w:rsidP="006B24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 również dochodzi do przeciążenia </w:t>
      </w:r>
      <w:r w:rsidR="00113400">
        <w:rPr>
          <w:rFonts w:ascii="Times New Roman" w:hAnsi="Times New Roman" w:cs="Times New Roman"/>
          <w:sz w:val="24"/>
          <w:szCs w:val="24"/>
        </w:rPr>
        <w:t>luk barku motywacji zawodników</w:t>
      </w:r>
      <w:r>
        <w:rPr>
          <w:rFonts w:ascii="Times New Roman" w:hAnsi="Times New Roman" w:cs="Times New Roman"/>
          <w:sz w:val="24"/>
          <w:szCs w:val="24"/>
        </w:rPr>
        <w:t xml:space="preserve"> w okresie BPS, który powoduje u nich brak chęci do podejmowania walki podczas turnieju. Niezwykle ważne jest wówczas podjęcie odpowiednich działań, które pozwolą uniknąć takiego przeciążenia. W tym celu </w:t>
      </w:r>
      <w:r w:rsidR="00113400">
        <w:rPr>
          <w:rFonts w:ascii="Times New Roman" w:hAnsi="Times New Roman" w:cs="Times New Roman"/>
          <w:sz w:val="24"/>
          <w:szCs w:val="24"/>
        </w:rPr>
        <w:t>zaplanowane jest przeprowadzenie</w:t>
      </w:r>
      <w:r>
        <w:rPr>
          <w:rFonts w:ascii="Times New Roman" w:hAnsi="Times New Roman" w:cs="Times New Roman"/>
          <w:sz w:val="24"/>
          <w:szCs w:val="24"/>
        </w:rPr>
        <w:t xml:space="preserve"> bada</w:t>
      </w:r>
      <w:r w:rsidR="0011340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diagnostycz</w:t>
      </w:r>
      <w:r w:rsidR="00113400">
        <w:rPr>
          <w:rFonts w:ascii="Times New Roman" w:hAnsi="Times New Roman" w:cs="Times New Roman"/>
          <w:sz w:val="24"/>
          <w:szCs w:val="24"/>
        </w:rPr>
        <w:t>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3400">
        <w:rPr>
          <w:rFonts w:ascii="Times New Roman" w:hAnsi="Times New Roman" w:cs="Times New Roman"/>
          <w:sz w:val="24"/>
          <w:szCs w:val="24"/>
        </w:rPr>
        <w:t xml:space="preserve">monitorujący stan przetrenowania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40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ogólny stan  organizmu</w:t>
      </w:r>
      <w:r w:rsidR="00113400">
        <w:rPr>
          <w:rFonts w:ascii="Times New Roman" w:hAnsi="Times New Roman" w:cs="Times New Roman"/>
          <w:sz w:val="24"/>
          <w:szCs w:val="24"/>
        </w:rPr>
        <w:t xml:space="preserve"> zawodników</w:t>
      </w:r>
      <w:r>
        <w:rPr>
          <w:rFonts w:ascii="Times New Roman" w:hAnsi="Times New Roman" w:cs="Times New Roman"/>
          <w:sz w:val="24"/>
          <w:szCs w:val="24"/>
        </w:rPr>
        <w:t xml:space="preserve">. Uzupełnieniem badań będą rozmowy i wywiady z </w:t>
      </w:r>
      <w:r w:rsidR="00113400">
        <w:rPr>
          <w:rFonts w:ascii="Times New Roman" w:hAnsi="Times New Roman" w:cs="Times New Roman"/>
          <w:sz w:val="24"/>
          <w:szCs w:val="24"/>
        </w:rPr>
        <w:t xml:space="preserve">zawodnikami </w:t>
      </w:r>
      <w:r>
        <w:rPr>
          <w:rFonts w:ascii="Times New Roman" w:hAnsi="Times New Roman" w:cs="Times New Roman"/>
          <w:sz w:val="24"/>
          <w:szCs w:val="24"/>
        </w:rPr>
        <w:t>dotyczące ich samopoczucia oraz jakości snu. Odpowiedni odpoczynek jest równie ważny jak dobrze przepracowany trening.</w:t>
      </w:r>
    </w:p>
    <w:p w14:paraId="2A777419" w14:textId="77777777" w:rsidR="00D86029" w:rsidRDefault="00D86029" w:rsidP="006B24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0AAF467" w14:textId="3249F2F1" w:rsidR="00180828" w:rsidRDefault="00180828" w:rsidP="006B24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Pozyskane podczas realizacji programu doświadczenie trenera asystenta, będzie bardzo dobrym przygotowaniem do pracy szkoleniowej w następnych latach.</w:t>
      </w:r>
    </w:p>
    <w:p w14:paraId="0EDF9082" w14:textId="7DE73AD8" w:rsidR="00180828" w:rsidRDefault="00083FEB" w:rsidP="006B24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0828">
        <w:rPr>
          <w:rFonts w:ascii="Times New Roman" w:hAnsi="Times New Roman" w:cs="Times New Roman"/>
          <w:sz w:val="24"/>
          <w:szCs w:val="24"/>
        </w:rPr>
        <w:t>oświadcze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180828">
        <w:rPr>
          <w:rFonts w:ascii="Times New Roman" w:hAnsi="Times New Roman" w:cs="Times New Roman"/>
          <w:sz w:val="24"/>
          <w:szCs w:val="24"/>
        </w:rPr>
        <w:t xml:space="preserve"> pracy szkoleniowej </w:t>
      </w:r>
      <w:r>
        <w:rPr>
          <w:rFonts w:ascii="Times New Roman" w:hAnsi="Times New Roman" w:cs="Times New Roman"/>
          <w:sz w:val="24"/>
          <w:szCs w:val="24"/>
        </w:rPr>
        <w:t xml:space="preserve">podczas realizacji programu będą wykorzystane w opracowaniu planów szkoleniowych w przyszłości. </w:t>
      </w:r>
      <w:r w:rsidR="00E37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0736C" w14:textId="10AB9911" w:rsidR="00CB010C" w:rsidRDefault="00E560F1" w:rsidP="00BE4C99">
      <w:pPr>
        <w:pStyle w:val="Akapitzlist"/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C99">
        <w:rPr>
          <w:rFonts w:ascii="Times New Roman" w:hAnsi="Times New Roman" w:cs="Times New Roman"/>
          <w:sz w:val="24"/>
          <w:szCs w:val="24"/>
        </w:rPr>
        <w:tab/>
      </w:r>
    </w:p>
    <w:p w14:paraId="5520CAA1" w14:textId="77777777" w:rsidR="003931A7" w:rsidRPr="0032421C" w:rsidRDefault="003931A7" w:rsidP="003931A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32421C">
        <w:rPr>
          <w:rFonts w:ascii="Times New Roman" w:hAnsi="Times New Roman" w:cs="Times New Roman"/>
          <w:b/>
          <w:bCs/>
          <w:sz w:val="24"/>
          <w:szCs w:val="24"/>
        </w:rPr>
        <w:t>W ramach doszkalania kadry szkoleniowej chciałbym zrealizować:</w:t>
      </w:r>
    </w:p>
    <w:p w14:paraId="660A6996" w14:textId="4930B784" w:rsidR="003931A7" w:rsidRDefault="003931A7" w:rsidP="003931A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kurs języka angielskiego</w:t>
      </w:r>
      <w:r w:rsidR="00701588">
        <w:rPr>
          <w:rFonts w:ascii="Times New Roman" w:hAnsi="Times New Roman" w:cs="Times New Roman"/>
          <w:sz w:val="24"/>
          <w:szCs w:val="24"/>
        </w:rPr>
        <w:t xml:space="preserve"> – kontynuacja nauki</w:t>
      </w:r>
      <w:r>
        <w:rPr>
          <w:rFonts w:ascii="Times New Roman" w:hAnsi="Times New Roman" w:cs="Times New Roman"/>
          <w:sz w:val="24"/>
          <w:szCs w:val="24"/>
        </w:rPr>
        <w:t xml:space="preserve"> (koszt ok</w:t>
      </w:r>
      <w:r w:rsidR="001B4F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6000 zł)</w:t>
      </w:r>
    </w:p>
    <w:p w14:paraId="3140C315" w14:textId="031EEBAB" w:rsidR="003931A7" w:rsidRDefault="003931A7" w:rsidP="00FB11B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4F1A">
        <w:rPr>
          <w:rFonts w:ascii="Times New Roman" w:hAnsi="Times New Roman" w:cs="Times New Roman"/>
          <w:sz w:val="24"/>
          <w:szCs w:val="24"/>
        </w:rPr>
        <w:t>kurs przygotowania motorycznego</w:t>
      </w:r>
      <w:r w:rsidR="00701588">
        <w:rPr>
          <w:rFonts w:ascii="Times New Roman" w:hAnsi="Times New Roman" w:cs="Times New Roman"/>
          <w:sz w:val="24"/>
          <w:szCs w:val="24"/>
        </w:rPr>
        <w:t xml:space="preserve"> drugiego stopnia</w:t>
      </w:r>
      <w:r>
        <w:rPr>
          <w:rFonts w:ascii="Times New Roman" w:hAnsi="Times New Roman" w:cs="Times New Roman"/>
          <w:sz w:val="24"/>
          <w:szCs w:val="24"/>
        </w:rPr>
        <w:t xml:space="preserve"> (koszt ok</w:t>
      </w:r>
      <w:r w:rsidR="001B4F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F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000 zł</w:t>
      </w:r>
      <w:r w:rsidR="001B4F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7BF62" w14:textId="6109B7CA" w:rsidR="00701588" w:rsidRDefault="00701588" w:rsidP="00FB11B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kurs dietetyka sportowego (koszt ok. 3000 zł</w:t>
      </w:r>
      <w:r w:rsidR="00BA0A9D">
        <w:rPr>
          <w:rFonts w:ascii="Times New Roman" w:hAnsi="Times New Roman" w:cs="Times New Roman"/>
          <w:sz w:val="24"/>
          <w:szCs w:val="24"/>
        </w:rPr>
        <w:t>)</w:t>
      </w:r>
    </w:p>
    <w:p w14:paraId="25AF0FBA" w14:textId="211611EA" w:rsidR="00BE4C99" w:rsidRDefault="00BE4C99" w:rsidP="00FB11B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szkolenia trenerskie UWW (koszt ok. 2000 zł)</w:t>
      </w:r>
    </w:p>
    <w:p w14:paraId="07CAE434" w14:textId="53DF5374" w:rsidR="00BE4C99" w:rsidRDefault="00BE4C99" w:rsidP="00FB11B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cykl szkolenie Akademii Trenerskiej w 2025 r. (koszt ok. 2 000 zł)</w:t>
      </w:r>
    </w:p>
    <w:p w14:paraId="70FA8E00" w14:textId="430A6327" w:rsidR="00701588" w:rsidRDefault="00701588" w:rsidP="001B4F1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CD9E99" w14:textId="69574026" w:rsidR="006B247B" w:rsidRPr="006B247B" w:rsidRDefault="006B247B" w:rsidP="006B247B">
      <w:pPr>
        <w:rPr>
          <w:rFonts w:ascii="Times New Roman" w:hAnsi="Times New Roman" w:cs="Times New Roman"/>
          <w:sz w:val="24"/>
          <w:szCs w:val="24"/>
        </w:rPr>
      </w:pPr>
    </w:p>
    <w:sectPr w:rsidR="006B247B" w:rsidRPr="006B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308BD"/>
    <w:multiLevelType w:val="hybridMultilevel"/>
    <w:tmpl w:val="D6A8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43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7B"/>
    <w:rsid w:val="000267F7"/>
    <w:rsid w:val="00032FA3"/>
    <w:rsid w:val="00046DE0"/>
    <w:rsid w:val="00076E7B"/>
    <w:rsid w:val="00083FEB"/>
    <w:rsid w:val="000C4DEE"/>
    <w:rsid w:val="00113400"/>
    <w:rsid w:val="00144FD0"/>
    <w:rsid w:val="00180828"/>
    <w:rsid w:val="00185FA5"/>
    <w:rsid w:val="00196FAA"/>
    <w:rsid w:val="00197A85"/>
    <w:rsid w:val="001B4F1A"/>
    <w:rsid w:val="001E4301"/>
    <w:rsid w:val="00234E2D"/>
    <w:rsid w:val="00267D05"/>
    <w:rsid w:val="002D169B"/>
    <w:rsid w:val="0032421C"/>
    <w:rsid w:val="0035066A"/>
    <w:rsid w:val="0035735D"/>
    <w:rsid w:val="00376C5E"/>
    <w:rsid w:val="00382948"/>
    <w:rsid w:val="0038359B"/>
    <w:rsid w:val="003931A7"/>
    <w:rsid w:val="00430538"/>
    <w:rsid w:val="004C71E5"/>
    <w:rsid w:val="004F5B49"/>
    <w:rsid w:val="0050365F"/>
    <w:rsid w:val="00573C7B"/>
    <w:rsid w:val="00580FAD"/>
    <w:rsid w:val="00586AD3"/>
    <w:rsid w:val="00672917"/>
    <w:rsid w:val="006B247B"/>
    <w:rsid w:val="006E6748"/>
    <w:rsid w:val="006F05A2"/>
    <w:rsid w:val="00701588"/>
    <w:rsid w:val="007334C3"/>
    <w:rsid w:val="00805A95"/>
    <w:rsid w:val="00862C4E"/>
    <w:rsid w:val="00871EC4"/>
    <w:rsid w:val="008D2288"/>
    <w:rsid w:val="00900756"/>
    <w:rsid w:val="00A03096"/>
    <w:rsid w:val="00A655C0"/>
    <w:rsid w:val="00AC2F48"/>
    <w:rsid w:val="00B61B19"/>
    <w:rsid w:val="00BA0A9D"/>
    <w:rsid w:val="00BA799F"/>
    <w:rsid w:val="00BB151F"/>
    <w:rsid w:val="00BE4C99"/>
    <w:rsid w:val="00BE6EBB"/>
    <w:rsid w:val="00C325F6"/>
    <w:rsid w:val="00C959D0"/>
    <w:rsid w:val="00C961C4"/>
    <w:rsid w:val="00CB010C"/>
    <w:rsid w:val="00CC4A4D"/>
    <w:rsid w:val="00D675F5"/>
    <w:rsid w:val="00D74B7F"/>
    <w:rsid w:val="00D86029"/>
    <w:rsid w:val="00E3726C"/>
    <w:rsid w:val="00E560F1"/>
    <w:rsid w:val="00ED45E2"/>
    <w:rsid w:val="00F4454B"/>
    <w:rsid w:val="00FB11B5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8A1"/>
  <w15:chartTrackingRefBased/>
  <w15:docId w15:val="{9A6D75A2-8C99-431B-9A70-76A441B6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Kruszewski</dc:creator>
  <cp:keywords/>
  <dc:description/>
  <cp:lastModifiedBy>Marek Wałachowski</cp:lastModifiedBy>
  <cp:revision>4</cp:revision>
  <cp:lastPrinted>2025-03-03T13:09:00Z</cp:lastPrinted>
  <dcterms:created xsi:type="dcterms:W3CDTF">2025-02-24T12:00:00Z</dcterms:created>
  <dcterms:modified xsi:type="dcterms:W3CDTF">2025-03-03T13:09:00Z</dcterms:modified>
</cp:coreProperties>
</file>